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10-11 класс Ручная деревообработка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Сконструировать и изготовить кухонную лопатку</w:t>
      </w: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Технические условия:</w:t>
      </w:r>
    </w:p>
    <w:p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Форму лопатки (изделия), сконструировать самостоятельно.</w:t>
      </w:r>
    </w:p>
    <w:p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Материал изготовления – береза.</w:t>
      </w:r>
    </w:p>
    <w:p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Габаритные размеры изделия: 300х60х5 мм. Предельные отклонения на все размеры готового изделия </w:t>
      </w:r>
      <w:r>
        <w:rPr>
          <w:rFonts w:ascii="Times New Roman" w:hAnsi="Times New Roman" w:eastAsia="Calibri" w:cs="Times New Roman"/>
          <w:sz w:val="24"/>
          <w:szCs w:val="24"/>
        </w:rPr>
        <w:t>±0,5 мм.</w:t>
      </w:r>
    </w:p>
    <w:p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Все углы и кромки скруглить. Чистовую обработку выполнить шлифовальной шкуркой на тканевой основе мелкой зернистости.</w:t>
      </w:r>
    </w:p>
    <w:p>
      <w:pPr>
        <w:spacing w:after="0" w:line="240" w:lineRule="auto"/>
        <w:ind w:left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ind w:left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ind w:left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drawing>
          <wp:inline distT="0" distB="0" distL="114300" distR="114300">
            <wp:extent cx="5741670" cy="1119505"/>
            <wp:effectExtent l="0" t="0" r="11430" b="10795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1670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709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Рис. 1. Вариант готового изделия – лопатка кухонная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4"/>
          <w:szCs w:val="24"/>
          <w:u w:val="single"/>
        </w:rPr>
      </w:pPr>
    </w:p>
    <w:p>
      <w:pPr>
        <w:spacing w:after="0"/>
        <w:ind w:firstLine="709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br w:type="page"/>
      </w: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Карта пооперационного контроля</w:t>
      </w: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tbl>
      <w:tblPr>
        <w:tblStyle w:val="3"/>
        <w:tblW w:w="918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587"/>
        <w:gridCol w:w="993"/>
        <w:gridCol w:w="1623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418" w:type="dxa"/>
            <w:shd w:val="clear" w:color="auto" w:fill="auto"/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Культура труда (порядок на рабочем месте, трудовая дисциплина).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23 балла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(9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разметка и сверление отверстия;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качество и чистовая обработка готового изделия.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Оригинальность и дизайн готового изделия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 балла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Время изготовления.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right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1134" w:bottom="851" w:left="851" w:header="709" w:footer="709" w:gutter="0"/>
          <w:cols w:space="708" w:num="1"/>
          <w:docGrid w:linePitch="360" w:charSpace="0"/>
        </w:sect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10-11 класс Механическая деревообработка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Сконструировать и изготовить елочку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Технические условия: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 Материал изготовления – береза.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 Габаритные размеры изделия: Ø 100x170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 Предельные отклонения размеров готового изделия: ±1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 Поверхность изделия тщательно шлифуется.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 Кольца елочки нанизываются на стальную проволоку, закрепленную в нижнем основании.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Calibri" w:hAnsi="Calibri" w:eastAsia="Calibri" w:cs="Times New Roman"/>
        </w:rPr>
        <w:fldChar w:fldCharType="begin"/>
      </w:r>
      <w:r>
        <w:rPr>
          <w:rFonts w:ascii="Calibri" w:hAnsi="Calibri" w:eastAsia="Calibri" w:cs="Times New Roman"/>
        </w:rPr>
        <w:instrText xml:space="preserve"> INCLUDEPICTURE "https://i.siteapi.org/PPhYa-ih0qu-egzbDwKIgDX0sSQ=/fit-in/330x/top/filters:watermark(2a0cf9efbdebaa7.s.siteapi.org/watermark/ca13tlubeqgc0gck08k8k08koskkg0,-1,-1,0,15,none)/2a0cf9efbdebaa7.s.siteapi.org/img/8k76wzfnzsgswgcc8kc8o80o4wwc0k" \* MERGEFORMATINET </w:instrText>
      </w:r>
      <w:r>
        <w:rPr>
          <w:rFonts w:ascii="Calibri" w:hAnsi="Calibri" w:eastAsia="Calibri" w:cs="Times New Roman"/>
        </w:rPr>
        <w:fldChar w:fldCharType="separate"/>
      </w:r>
      <w:r>
        <w:rPr>
          <w:rFonts w:ascii="Calibri" w:hAnsi="Calibri" w:eastAsia="Calibri" w:cs="Times New Roman"/>
        </w:rPr>
        <w:drawing>
          <wp:inline distT="0" distB="0" distL="114300" distR="114300">
            <wp:extent cx="3143885" cy="3143885"/>
            <wp:effectExtent l="0" t="0" r="5715" b="5715"/>
            <wp:docPr id="4" name="Изображение 2" descr="Елка футляр музыка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Елка футляр музыкальная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3885" cy="314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Times New Roman"/>
        </w:rPr>
        <w:fldChar w:fldCharType="end"/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8"/>
        </w:rPr>
        <w:t>Рис. 1. Пример (образец) готового изделия - елочка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8"/>
        </w:rPr>
      </w:pP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br w:type="page"/>
      </w: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Карта пооперационного контроля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 Соблюдение порядка на рабочем месте.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инструментов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21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(3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(9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(3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и сверление отверстий под стержень пирамиды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(3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(3 б.)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35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1134" w:bottom="851" w:left="851" w:header="709" w:footer="709" w:gutter="0"/>
          <w:cols w:space="708" w:num="1"/>
          <w:docGrid w:linePitch="360" w:charSpace="0"/>
        </w:sect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10-11 класс Ручная металлообработка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pStyle w:val="4"/>
        <w:shd w:val="clear" w:color="auto" w:fill="auto"/>
        <w:ind w:right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Сконструировать и изготовить крючок для запора двери в соответствии с чертежом.</w:t>
      </w:r>
    </w:p>
    <w:p>
      <w:pPr>
        <w:pStyle w:val="4"/>
        <w:shd w:val="clear" w:color="auto" w:fill="auto"/>
        <w:ind w:right="120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5"/>
        <w:keepNext/>
        <w:keepLines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color w:val="000000"/>
          <w:sz w:val="24"/>
          <w:szCs w:val="24"/>
        </w:rPr>
        <w:t>Технические условия:</w:t>
      </w:r>
      <w:bookmarkEnd w:id="0"/>
    </w:p>
    <w:p>
      <w:pPr>
        <w:pStyle w:val="6"/>
        <w:numPr>
          <w:ilvl w:val="0"/>
          <w:numId w:val="2"/>
        </w:numPr>
        <w:shd w:val="clear" w:color="auto" w:fill="auto"/>
        <w:tabs>
          <w:tab w:val="left" w:pos="-993"/>
          <w:tab w:val="left" w:pos="0"/>
          <w:tab w:val="left" w:pos="284"/>
          <w:tab w:val="left" w:pos="9355"/>
        </w:tabs>
        <w:spacing w:line="278" w:lineRule="exact"/>
        <w:ind w:right="14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Разработать конфигурацию линий «А» и выполнить чертеж в масштабе 1:1, на  чертеже указать рамку.</w:t>
      </w:r>
    </w:p>
    <w:p>
      <w:pPr>
        <w:pStyle w:val="6"/>
        <w:numPr>
          <w:ilvl w:val="0"/>
          <w:numId w:val="2"/>
        </w:numPr>
        <w:shd w:val="clear" w:color="auto" w:fill="auto"/>
        <w:tabs>
          <w:tab w:val="left" w:pos="-993"/>
          <w:tab w:val="left" w:pos="0"/>
          <w:tab w:val="left" w:pos="284"/>
          <w:tab w:val="left" w:pos="9355"/>
        </w:tabs>
        <w:spacing w:line="278" w:lineRule="exact"/>
        <w:ind w:right="14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Материал изготовления: лист сталь 3. </w:t>
      </w:r>
    </w:p>
    <w:p>
      <w:pPr>
        <w:pStyle w:val="6"/>
        <w:numPr>
          <w:ilvl w:val="0"/>
          <w:numId w:val="2"/>
        </w:numPr>
        <w:shd w:val="clear" w:color="auto" w:fill="auto"/>
        <w:tabs>
          <w:tab w:val="left" w:pos="-993"/>
          <w:tab w:val="left" w:pos="0"/>
          <w:tab w:val="left" w:pos="284"/>
          <w:tab w:val="left" w:pos="9355"/>
        </w:tabs>
        <w:spacing w:line="278" w:lineRule="exact"/>
        <w:ind w:right="14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Размеры заготовки – 68 х 24, толщина 1,5..</w:t>
      </w:r>
    </w:p>
    <w:p>
      <w:pPr>
        <w:pStyle w:val="6"/>
        <w:numPr>
          <w:ilvl w:val="0"/>
          <w:numId w:val="2"/>
        </w:numPr>
        <w:shd w:val="clear" w:color="auto" w:fill="auto"/>
        <w:tabs>
          <w:tab w:val="left" w:pos="-993"/>
          <w:tab w:val="left" w:pos="0"/>
          <w:tab w:val="left" w:pos="284"/>
          <w:tab w:val="left" w:pos="9355"/>
        </w:tabs>
        <w:spacing w:line="278" w:lineRule="exact"/>
        <w:ind w:left="-1276" w:right="141" w:firstLine="129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Предельные отклонения  размеров изделия  ± 0,5:</w:t>
      </w:r>
    </w:p>
    <w:p>
      <w:pPr>
        <w:pStyle w:val="7"/>
        <w:numPr>
          <w:ilvl w:val="0"/>
          <w:numId w:val="2"/>
        </w:numPr>
        <w:spacing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Чистовую  обработку изделия выполнить шлифовальной шкуркой мелкой зернистости на тканевой основе.</w:t>
      </w:r>
    </w:p>
    <w:p>
      <w:pPr>
        <w:tabs>
          <w:tab w:val="center" w:pos="4677"/>
        </w:tabs>
        <w:spacing w:after="0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Calibri" w:hAnsi="Calibri" w:eastAsia="Calibri" w:cs="Times New Roman"/>
          <w:lang w:eastAsia="ru-RU"/>
        </w:rPr>
        <w:drawing>
          <wp:inline distT="0" distB="0" distL="114300" distR="114300">
            <wp:extent cx="6895465" cy="3225800"/>
            <wp:effectExtent l="0" t="0" r="635" b="0"/>
            <wp:docPr id="1" name="Изображение 3" descr="Описание: C:\Windows\system32\config\systemprofile\AppData\Local\Microsoft\Windows\Temporary Internet Files\Content.Word\рисунок 10-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3" descr="Описание: C:\Windows\system32\config\systemprofile\AppData\Local\Microsoft\Windows\Temporary Internet Files\Content.Word\рисунок 10-11.t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95465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Рис. 1 Крючок для запора двери</w:t>
      </w:r>
    </w:p>
    <w:p>
      <w:pPr>
        <w:spacing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/>
      </w:r>
    </w:p>
    <w:p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Карта пооперационного контроля</w:t>
      </w:r>
    </w:p>
    <w:p>
      <w:pPr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tbl>
      <w:tblPr>
        <w:tblStyle w:val="3"/>
        <w:tblW w:w="104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678"/>
        <w:gridCol w:w="1559"/>
        <w:gridCol w:w="1914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ind w:left="-426" w:firstLine="426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№№</w:t>
            </w:r>
          </w:p>
          <w:p>
            <w:pPr>
              <w:ind w:left="-426" w:firstLine="426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Макси-мальное количество баллов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Кол-во баллов, выставленных членами жюри</w:t>
            </w: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*Наличие рабочей формы ( халат, головной убор)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*Соблюдение правил техники безопасности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*Соблюдение порядка на рабочем месте. Культура труда.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*Подготовка рабочего места, материала.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Разработка чертежа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 балла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Merge w:val="restart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709" w:type="dxa"/>
            <w:gridSpan w:val="4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Технология изготовления изделия:                  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9 б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.)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разметка заготовки в соответствии с чертежом;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(6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.)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- точность изготовления изделия по чертежу и техническим требованиям: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(6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б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.)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Творчество  изготовления 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балла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*Уборка  рабочего места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*Время изготовления 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 баллов</w:t>
            </w:r>
          </w:p>
        </w:tc>
        <w:tc>
          <w:tcPr>
            <w:tcW w:w="1914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noWrap w:val="0"/>
            <w:vAlign w:val="top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ind w:left="-567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ind w:left="-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Пункты, отмеченные (*) фиксировать в процессе выполнения практического задания участником.</w:t>
      </w:r>
    </w:p>
    <w:p>
      <w:pPr>
        <w:spacing w:after="0"/>
        <w:ind w:left="-567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851" w:bottom="851" w:left="1134" w:header="709" w:footer="709" w:gutter="0"/>
          <w:cols w:space="708" w:num="1"/>
          <w:docGrid w:linePitch="360" w:charSpace="0"/>
        </w:sect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10-11 класс Механическая металлообработка</w:t>
      </w:r>
    </w:p>
    <w:p>
      <w:pPr>
        <w:suppressAutoHyphens/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ar-SA"/>
        </w:rPr>
      </w:pPr>
    </w:p>
    <w:p>
      <w:pPr>
        <w:suppressAutoHyphens/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>По чертежу выточить обжимку ручную для заклепок с полукруглой головкой</w:t>
      </w:r>
    </w:p>
    <w:p>
      <w:pPr>
        <w:suppressAutoHyphens/>
        <w:spacing w:after="0"/>
        <w:jc w:val="center"/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Технические условия:</w:t>
      </w:r>
    </w:p>
    <w:p>
      <w:pPr>
        <w:numPr>
          <w:ilvl w:val="0"/>
          <w:numId w:val="3"/>
        </w:numPr>
        <w:suppressAutoHyphens/>
        <w:spacing w:after="0"/>
        <w:ind w:left="1080" w:hanging="36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Материал изготовления – У7А, У8А</w:t>
      </w:r>
    </w:p>
    <w:p>
      <w:pPr>
        <w:numPr>
          <w:ilvl w:val="0"/>
          <w:numId w:val="3"/>
        </w:numPr>
        <w:suppressAutoHyphens/>
        <w:spacing w:after="0"/>
        <w:ind w:left="1080" w:hanging="36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Предельные отклонения размеров ± 0,2 мм</w:t>
      </w:r>
    </w:p>
    <w:p>
      <w:pPr>
        <w:numPr>
          <w:ilvl w:val="0"/>
          <w:numId w:val="3"/>
        </w:numPr>
        <w:suppressAutoHyphens/>
        <w:spacing w:after="0"/>
        <w:ind w:left="1080" w:hanging="36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Конусность обжимки сконструируйте самостоятельно</w:t>
      </w:r>
    </w:p>
    <w:p>
      <w:pPr>
        <w:tabs>
          <w:tab w:val="left" w:pos="1080"/>
        </w:tabs>
        <w:suppressAutoHyphens/>
        <w:spacing w:after="0"/>
        <w:ind w:left="108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</w:p>
    <w:p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</w:p>
    <w:p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114300" distR="114300">
            <wp:extent cx="5172075" cy="1859915"/>
            <wp:effectExtent l="0" t="0" r="9525" b="6985"/>
            <wp:docPr id="2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</w:p>
    <w:p>
      <w:pPr>
        <w:tabs>
          <w:tab w:val="left" w:pos="1418"/>
        </w:tabs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Рис. 1. Обжимка ручная</w:t>
      </w:r>
    </w:p>
    <w:p>
      <w:pPr>
        <w:tabs>
          <w:tab w:val="left" w:pos="1080"/>
        </w:tabs>
        <w:suppressAutoHyphens/>
        <w:spacing w:after="0" w:line="240" w:lineRule="auto"/>
        <w:ind w:left="1080"/>
        <w:jc w:val="center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</w:p>
    <w:p>
      <w:pPr>
        <w:spacing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br w:type="page"/>
      </w: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Карта пооперационного контроля</w:t>
      </w:r>
    </w:p>
    <w:p>
      <w:pPr>
        <w:suppressAutoHyphens/>
        <w:spacing w:after="0"/>
        <w:ind w:left="108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5326"/>
        <w:gridCol w:w="1045"/>
        <w:gridCol w:w="1674"/>
        <w:gridCol w:w="1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Ко-во</w:t>
            </w:r>
          </w:p>
          <w:p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баллов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баллов,</w:t>
            </w:r>
          </w:p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выставлен-</w:t>
            </w:r>
          </w:p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ных членами жюри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Номер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Наличие рабочей формы (халат, головной убор, защитные очки)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балл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Соблюдение правил техники безопасности.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Культура труда (порядок на рабочем месте, трудовая дисциплина).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балла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балла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Подготовка станка к работе, установка резцов, заготовки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балла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0" w:type="auto"/>
            <w:vMerge w:val="restart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Технология изготовления изделия: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15 баллов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- технологическая последовательность изготовления изделия;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(9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- точность изготовления готового изделия в соответствии с чертежом и техническими условиями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Сверление центрического углубления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(3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Технология отрезания готового изделия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(3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Качество, точность и чистота обработки готового изделия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Уборка станка и рабочего места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Время изготовления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б.)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napToGrid w:val="0"/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 w:eastAsia="ar-SA"/>
              </w:rPr>
              <w:t>35 баллов</w:t>
            </w:r>
          </w:p>
        </w:tc>
        <w:tc>
          <w:tcPr>
            <w:tcW w:w="0" w:type="auto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continue"/>
            <w:shd w:val="clear" w:color="auto" w:fill="auto"/>
            <w:noWrap w:val="0"/>
            <w:vAlign w:val="top"/>
          </w:tcPr>
          <w:p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</w:p>
        </w:tc>
      </w:tr>
    </w:tbl>
    <w:p>
      <w:pPr>
        <w:suppressAutoHyphens/>
        <w:spacing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/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10-11 класс Электротехника</w:t>
      </w:r>
    </w:p>
    <w:p>
      <w:pPr>
        <w:tabs>
          <w:tab w:val="left" w:pos="3930"/>
        </w:tabs>
        <w:spacing w:line="264" w:lineRule="auto"/>
        <w:rPr>
          <w:rFonts w:ascii="Times New Roman" w:hAnsi="Times New Roman" w:eastAsia="Calibri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Максимальное число баллов.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>
      <w:pPr>
        <w:pStyle w:val="7"/>
        <w:widowControl w:val="0"/>
        <w:numPr>
          <w:ilvl w:val="0"/>
          <w:numId w:val="4"/>
        </w:numPr>
        <w:tabs>
          <w:tab w:val="left" w:pos="602"/>
          <w:tab w:val="right" w:pos="5572"/>
        </w:tabs>
        <w:spacing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fldChar w:fldCharType="begin"/>
      </w:r>
      <w:r>
        <w:rPr>
          <w:rFonts w:ascii="Times New Roman" w:hAnsi="Times New Roman" w:eastAsia="Calibri" w:cs="Times New Roman"/>
          <w:sz w:val="24"/>
          <w:szCs w:val="24"/>
        </w:rPr>
        <w:instrText xml:space="preserve"> TOC \o "1-5" \h \z </w:instrText>
      </w:r>
      <w:r>
        <w:rPr>
          <w:rFonts w:ascii="Times New Roman" w:hAnsi="Times New Roman" w:eastAsia="Calibri" w:cs="Times New Roman"/>
          <w:sz w:val="24"/>
          <w:szCs w:val="24"/>
        </w:rPr>
        <w:fldChar w:fldCharType="separate"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Нарисуйте принципиальную электрическую схему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10</w:t>
      </w:r>
    </w:p>
    <w:p>
      <w:pPr>
        <w:spacing w:after="0"/>
        <w:ind w:left="18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однополупериодного выпрямителя с нагрузкой в</w:t>
      </w:r>
    </w:p>
    <w:p>
      <w:pPr>
        <w:spacing w:after="0"/>
        <w:ind w:left="18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виде лампы накаливания и элементом защиты.</w:t>
      </w:r>
    </w:p>
    <w:p>
      <w:pPr>
        <w:widowControl w:val="0"/>
        <w:tabs>
          <w:tab w:val="left" w:pos="602"/>
          <w:tab w:val="right" w:pos="5572"/>
        </w:tabs>
        <w:spacing w:after="0"/>
        <w:ind w:left="180"/>
        <w:jc w:val="both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2.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Соберите цепь выпрямителя с нагрузкой.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</w:t>
      </w:r>
    </w:p>
    <w:p>
      <w:pPr>
        <w:widowControl w:val="0"/>
        <w:tabs>
          <w:tab w:val="left" w:pos="602"/>
        </w:tabs>
        <w:spacing w:after="0"/>
        <w:ind w:left="18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3.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Измерьте переменное напряжение на входе</w:t>
      </w:r>
    </w:p>
    <w:p>
      <w:pPr>
        <w:tabs>
          <w:tab w:val="right" w:pos="5572"/>
        </w:tabs>
        <w:spacing w:after="0"/>
        <w:ind w:left="18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выпрямителя и постоянное напряжение на нагрузке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10</w:t>
      </w:r>
    </w:p>
    <w:p>
      <w:pPr>
        <w:widowControl w:val="0"/>
        <w:tabs>
          <w:tab w:val="left" w:pos="602"/>
          <w:tab w:val="right" w:pos="5572"/>
        </w:tabs>
        <w:spacing w:after="0"/>
        <w:ind w:left="180"/>
        <w:jc w:val="both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4.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Сопоставьте эти напряжения.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eastAsia="Calibri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>
      <w:pPr>
        <w:pStyle w:val="6"/>
        <w:shd w:val="clear" w:color="auto" w:fill="auto"/>
        <w:spacing w:after="307" w:line="276" w:lineRule="auto"/>
        <w:ind w:left="4280"/>
        <w:jc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Всего </w:t>
      </w:r>
      <w:r>
        <w:rPr>
          <w:rFonts w:hint="default" w:cs="Times New Roman"/>
          <w:color w:val="000000"/>
          <w:sz w:val="24"/>
          <w:szCs w:val="24"/>
          <w:lang w:val="ru-RU"/>
        </w:rPr>
        <w:t>35</w:t>
      </w:r>
      <w:r>
        <w:rPr>
          <w:rFonts w:cs="Times New Roman"/>
          <w:color w:val="000000"/>
          <w:sz w:val="24"/>
          <w:szCs w:val="24"/>
        </w:rPr>
        <w:t xml:space="preserve"> баллов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  <w:bookmarkStart w:id="1" w:name="_GoBack"/>
      <w:bookmarkEnd w:id="1"/>
    </w:p>
    <w:sectPr>
      <w:pgSz w:w="11906" w:h="16838"/>
      <w:pgMar w:top="851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ascii="Times New Roman" w:hAnsi="Times New Roman" w:eastAsia="Times New Roman" w:cs="Times New Roman"/>
      </w:rPr>
    </w:lvl>
  </w:abstractNum>
  <w:abstractNum w:abstractNumId="1">
    <w:nsid w:val="24B279D2"/>
    <w:multiLevelType w:val="multilevel"/>
    <w:tmpl w:val="24B279D2"/>
    <w:lvl w:ilvl="0" w:tentative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20" w:hanging="360"/>
      </w:pPr>
    </w:lvl>
    <w:lvl w:ilvl="2" w:tentative="0">
      <w:start w:val="1"/>
      <w:numFmt w:val="lowerRoman"/>
      <w:lvlText w:val="%3."/>
      <w:lvlJc w:val="right"/>
      <w:pPr>
        <w:ind w:left="2340" w:hanging="180"/>
      </w:pPr>
    </w:lvl>
    <w:lvl w:ilvl="3" w:tentative="0">
      <w:start w:val="1"/>
      <w:numFmt w:val="decimal"/>
      <w:lvlText w:val="%4."/>
      <w:lvlJc w:val="left"/>
      <w:pPr>
        <w:ind w:left="3060" w:hanging="360"/>
      </w:pPr>
    </w:lvl>
    <w:lvl w:ilvl="4" w:tentative="0">
      <w:start w:val="1"/>
      <w:numFmt w:val="lowerLetter"/>
      <w:lvlText w:val="%5."/>
      <w:lvlJc w:val="left"/>
      <w:pPr>
        <w:ind w:left="3780" w:hanging="360"/>
      </w:pPr>
    </w:lvl>
    <w:lvl w:ilvl="5" w:tentative="0">
      <w:start w:val="1"/>
      <w:numFmt w:val="lowerRoman"/>
      <w:lvlText w:val="%6."/>
      <w:lvlJc w:val="right"/>
      <w:pPr>
        <w:ind w:left="4500" w:hanging="180"/>
      </w:pPr>
    </w:lvl>
    <w:lvl w:ilvl="6" w:tentative="0">
      <w:start w:val="1"/>
      <w:numFmt w:val="decimal"/>
      <w:lvlText w:val="%7."/>
      <w:lvlJc w:val="left"/>
      <w:pPr>
        <w:ind w:left="5220" w:hanging="360"/>
      </w:pPr>
    </w:lvl>
    <w:lvl w:ilvl="7" w:tentative="0">
      <w:start w:val="1"/>
      <w:numFmt w:val="lowerLetter"/>
      <w:lvlText w:val="%8."/>
      <w:lvlJc w:val="left"/>
      <w:pPr>
        <w:ind w:left="5940" w:hanging="360"/>
      </w:pPr>
    </w:lvl>
    <w:lvl w:ilvl="8" w:tentative="0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583767B"/>
    <w:multiLevelType w:val="multilevel"/>
    <w:tmpl w:val="4583767B"/>
    <w:lvl w:ilvl="0" w:tentative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00" w:hanging="360"/>
      </w:pPr>
    </w:lvl>
    <w:lvl w:ilvl="2" w:tentative="0">
      <w:start w:val="1"/>
      <w:numFmt w:val="lowerRoman"/>
      <w:lvlText w:val="%3."/>
      <w:lvlJc w:val="right"/>
      <w:pPr>
        <w:ind w:left="1820" w:hanging="180"/>
      </w:pPr>
    </w:lvl>
    <w:lvl w:ilvl="3" w:tentative="0">
      <w:start w:val="1"/>
      <w:numFmt w:val="decimal"/>
      <w:lvlText w:val="%4."/>
      <w:lvlJc w:val="left"/>
      <w:pPr>
        <w:ind w:left="2540" w:hanging="360"/>
      </w:pPr>
    </w:lvl>
    <w:lvl w:ilvl="4" w:tentative="0">
      <w:start w:val="1"/>
      <w:numFmt w:val="lowerLetter"/>
      <w:lvlText w:val="%5."/>
      <w:lvlJc w:val="left"/>
      <w:pPr>
        <w:ind w:left="3260" w:hanging="360"/>
      </w:pPr>
    </w:lvl>
    <w:lvl w:ilvl="5" w:tentative="0">
      <w:start w:val="1"/>
      <w:numFmt w:val="lowerRoman"/>
      <w:lvlText w:val="%6."/>
      <w:lvlJc w:val="right"/>
      <w:pPr>
        <w:ind w:left="3980" w:hanging="180"/>
      </w:pPr>
    </w:lvl>
    <w:lvl w:ilvl="6" w:tentative="0">
      <w:start w:val="1"/>
      <w:numFmt w:val="decimal"/>
      <w:lvlText w:val="%7."/>
      <w:lvlJc w:val="left"/>
      <w:pPr>
        <w:ind w:left="4700" w:hanging="360"/>
      </w:pPr>
    </w:lvl>
    <w:lvl w:ilvl="7" w:tentative="0">
      <w:start w:val="1"/>
      <w:numFmt w:val="lowerLetter"/>
      <w:lvlText w:val="%8."/>
      <w:lvlJc w:val="left"/>
      <w:pPr>
        <w:ind w:left="5420" w:hanging="360"/>
      </w:pPr>
    </w:lvl>
    <w:lvl w:ilvl="8" w:tentative="0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579959E8"/>
    <w:multiLevelType w:val="multilevel"/>
    <w:tmpl w:val="579959E8"/>
    <w:lvl w:ilvl="0" w:tentative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60" w:hanging="360"/>
      </w:pPr>
    </w:lvl>
    <w:lvl w:ilvl="2" w:tentative="0">
      <w:start w:val="1"/>
      <w:numFmt w:val="lowerRoman"/>
      <w:lvlText w:val="%3."/>
      <w:lvlJc w:val="right"/>
      <w:pPr>
        <w:ind w:left="1980" w:hanging="180"/>
      </w:pPr>
    </w:lvl>
    <w:lvl w:ilvl="3" w:tentative="0">
      <w:start w:val="1"/>
      <w:numFmt w:val="decimal"/>
      <w:lvlText w:val="%4."/>
      <w:lvlJc w:val="left"/>
      <w:pPr>
        <w:ind w:left="2700" w:hanging="360"/>
      </w:pPr>
    </w:lvl>
    <w:lvl w:ilvl="4" w:tentative="0">
      <w:start w:val="1"/>
      <w:numFmt w:val="lowerLetter"/>
      <w:lvlText w:val="%5."/>
      <w:lvlJc w:val="left"/>
      <w:pPr>
        <w:ind w:left="3420" w:hanging="360"/>
      </w:pPr>
    </w:lvl>
    <w:lvl w:ilvl="5" w:tentative="0">
      <w:start w:val="1"/>
      <w:numFmt w:val="lowerRoman"/>
      <w:lvlText w:val="%6."/>
      <w:lvlJc w:val="right"/>
      <w:pPr>
        <w:ind w:left="4140" w:hanging="180"/>
      </w:pPr>
    </w:lvl>
    <w:lvl w:ilvl="6" w:tentative="0">
      <w:start w:val="1"/>
      <w:numFmt w:val="decimal"/>
      <w:lvlText w:val="%7."/>
      <w:lvlJc w:val="left"/>
      <w:pPr>
        <w:ind w:left="4860" w:hanging="360"/>
      </w:pPr>
    </w:lvl>
    <w:lvl w:ilvl="7" w:tentative="0">
      <w:start w:val="1"/>
      <w:numFmt w:val="lowerLetter"/>
      <w:lvlText w:val="%8."/>
      <w:lvlJc w:val="left"/>
      <w:pPr>
        <w:ind w:left="5580" w:hanging="360"/>
      </w:pPr>
    </w:lvl>
    <w:lvl w:ilvl="8" w:tentative="0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D4DD9"/>
    <w:rsid w:val="288D4DD9"/>
    <w:rsid w:val="6C36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2)"/>
    <w:qFormat/>
    <w:uiPriority w:val="0"/>
    <w:pPr>
      <w:widowControl w:val="0"/>
      <w:shd w:val="clear" w:color="auto" w:fill="FFFFFF"/>
      <w:spacing w:after="0" w:line="322" w:lineRule="exact"/>
      <w:jc w:val="center"/>
    </w:pPr>
    <w:rPr>
      <w:rFonts w:ascii="Arial" w:hAnsi="Arial" w:eastAsia="Arial" w:cs="Arial"/>
      <w:b/>
      <w:bCs/>
      <w:sz w:val="26"/>
      <w:szCs w:val="26"/>
      <w:lang w:val="ru-RU" w:eastAsia="ru-RU" w:bidi="ar-SA"/>
    </w:rPr>
  </w:style>
  <w:style w:type="paragraph" w:customStyle="1" w:styleId="5">
    <w:name w:val="Заголовок №1"/>
    <w:qFormat/>
    <w:uiPriority w:val="0"/>
    <w:pPr>
      <w:widowControl w:val="0"/>
      <w:shd w:val="clear" w:color="auto" w:fill="FFFFFF"/>
      <w:spacing w:before="300" w:after="0" w:line="0" w:lineRule="atLeast"/>
      <w:jc w:val="both"/>
      <w:outlineLvl w:val="0"/>
    </w:pPr>
    <w:rPr>
      <w:rFonts w:ascii="Arial" w:hAnsi="Arial" w:eastAsia="Arial" w:cs="Arial"/>
      <w:b/>
      <w:bCs/>
      <w:sz w:val="20"/>
      <w:szCs w:val="20"/>
      <w:lang w:val="ru-RU" w:eastAsia="ru-RU" w:bidi="ar-SA"/>
    </w:rPr>
  </w:style>
  <w:style w:type="paragraph" w:customStyle="1" w:styleId="6">
    <w:name w:val="Основной текст2"/>
    <w:qFormat/>
    <w:uiPriority w:val="0"/>
    <w:pPr>
      <w:widowControl w:val="0"/>
      <w:shd w:val="clear" w:color="auto" w:fill="FFFFFF"/>
      <w:spacing w:after="0" w:line="264" w:lineRule="exact"/>
    </w:pPr>
    <w:rPr>
      <w:rFonts w:ascii="Times New Roman" w:hAnsi="Times New Roman" w:eastAsia="Times New Roman" w:cs="Times New Roman"/>
      <w:sz w:val="14"/>
      <w:szCs w:val="14"/>
      <w:lang w:val="ru-RU" w:eastAsia="ru-RU" w:bidi="ar-SA"/>
    </w:rPr>
  </w:style>
  <w:style w:type="paragraph" w:styleId="7">
    <w:name w:val="List Paragraph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2021-10-27T08:50:00Z</dcterms:created>
  <dc:creator>serge</dc:creator>
  <cp:lastModifiedBy>serge</cp:lastModifiedBy>
  <dcterms:modified xsi:type="dcterms:W3CDTF">2021-10-27T08:59:40Z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34D581BAEC0540A18538F67495127EBA</vt:lpwstr>
  </property>
</Properties>
</file>